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46066878"/>
        <w:docPartObj>
          <w:docPartGallery w:val="Cover Pages"/>
          <w:docPartUnique/>
        </w:docPartObj>
      </w:sdtPr>
      <w:sdtEndPr>
        <w:rPr>
          <w:rFonts w:ascii="Tahoma" w:eastAsiaTheme="minorEastAsia" w:hAnsi="Tahoma" w:cs="Tahoma"/>
          <w:color w:val="000000"/>
          <w:sz w:val="26"/>
          <w:szCs w:val="26"/>
          <w:shd w:val="clear" w:color="auto" w:fill="FFFFFF"/>
        </w:rPr>
      </w:sdtEndPr>
      <w:sdtContent>
        <w:p w:rsidR="00E761BD" w:rsidRDefault="00E761BD" w:rsidP="00E761BD">
          <w:pPr>
            <w:pStyle w:val="Geenafstand"/>
            <w:rPr>
              <w:rFonts w:ascii="Tahoma" w:hAnsi="Tahoma" w:cs="Tahoma"/>
              <w:color w:val="000000"/>
              <w:sz w:val="26"/>
              <w:szCs w:val="26"/>
              <w:shd w:val="clear" w:color="auto" w:fill="FFFFF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7F8E52FF" wp14:editId="12130C3B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7" name="Rechthoe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hthoek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7FC8F631" wp14:editId="5B99AFEF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Rechthoek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hthoek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31FF40A9" wp14:editId="28606F42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5" name="Rechthoek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hthoek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169904FB" wp14:editId="0760C809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6" name="Rechthoek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hthoek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</w:p>
      </w:sdtContent>
    </w:sdt>
    <w:p w:rsidR="005D0962" w:rsidRDefault="005D0962" w:rsidP="005D0962">
      <w:pPr>
        <w:jc w:val="center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noProof/>
          <w:color w:val="000000"/>
          <w:shd w:val="clear" w:color="auto" w:fill="FFFFFF"/>
          <w:lang w:eastAsia="nl-BE"/>
        </w:rPr>
        <w:drawing>
          <wp:inline distT="0" distB="0" distL="0" distR="0" wp14:anchorId="3837505C" wp14:editId="3D12B86E">
            <wp:extent cx="1504950" cy="908852"/>
            <wp:effectExtent l="0" t="0" r="0" b="571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ll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269" cy="908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DE3" w:rsidRPr="00E761BD" w:rsidRDefault="005D0962" w:rsidP="002465EC">
      <w:pPr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EC1C0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Vzw </w:t>
      </w:r>
      <w:r w:rsidR="000A56A8" w:rsidRPr="00EC1C0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Het Heft is een </w:t>
      </w:r>
      <w:r w:rsidR="000A56A8" w:rsidRPr="00EC1C07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 xml:space="preserve">arbeidszorginitiatief </w:t>
      </w:r>
      <w:r w:rsidR="000A56A8" w:rsidRPr="00EC1C0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dat een </w:t>
      </w:r>
      <w:r w:rsidR="000A56A8" w:rsidRPr="00EC1C07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zinvolle dagbesteding</w:t>
      </w:r>
      <w:r w:rsidR="000A56A8" w:rsidRPr="00EC1C0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aanbiedt voor mensen met een </w:t>
      </w:r>
      <w:r w:rsidR="000A56A8" w:rsidRPr="00EC1C07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MMPP</w:t>
      </w:r>
      <w:r w:rsidR="006B64FC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S</w:t>
      </w:r>
      <w:r w:rsidR="000A56A8" w:rsidRPr="00EC1C07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 xml:space="preserve"> problematiek</w:t>
      </w:r>
      <w:r w:rsidR="000A56A8" w:rsidRPr="00EC1C0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die </w:t>
      </w:r>
      <w:r w:rsidR="00EC1C07" w:rsidRPr="00EC1C0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momenteel </w:t>
      </w:r>
      <w:r w:rsidR="000A56A8" w:rsidRPr="00EC1C0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niet terecht kunnen op de </w:t>
      </w:r>
      <w:r w:rsidR="00F15AD9" w:rsidRPr="00EC1C0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reguliere</w:t>
      </w:r>
      <w:r w:rsidR="000A56A8" w:rsidRPr="00EC1C0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arbeidsmarkt.</w:t>
      </w:r>
      <w:r w:rsidRPr="00EC1C0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In een </w:t>
      </w:r>
      <w:r w:rsidRPr="00EC1C07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onge</w:t>
      </w:r>
      <w:r w:rsidR="006118DA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d</w:t>
      </w:r>
      <w:r w:rsidRPr="00EC1C07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 xml:space="preserve">wongen </w:t>
      </w:r>
      <w:r w:rsidR="00EC1C07" w:rsidRPr="00EC1C07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sfeer</w:t>
      </w:r>
      <w:r w:rsidR="00EC1C07" w:rsidRPr="00EC1C0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kunnen de </w:t>
      </w:r>
      <w:proofErr w:type="spellStart"/>
      <w:r w:rsidR="00EC1C07" w:rsidRPr="00EC1C0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doelgroepmedewerkers</w:t>
      </w:r>
      <w:proofErr w:type="spellEnd"/>
      <w:r w:rsidR="00EC1C07" w:rsidRPr="00EC1C0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op hun </w:t>
      </w:r>
      <w:r w:rsidR="00EC1C07" w:rsidRPr="00EC1C07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eigen tempo</w:t>
      </w:r>
      <w:r w:rsidR="00EC1C07" w:rsidRPr="00EC1C0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en met </w:t>
      </w:r>
      <w:r w:rsidR="00EC1C07" w:rsidRPr="00EC1C07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weinig druk</w:t>
      </w:r>
      <w:r w:rsidR="00EC1C07" w:rsidRPr="00EC1C0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werken.</w:t>
      </w:r>
    </w:p>
    <w:p w:rsidR="00E8568C" w:rsidRDefault="00F15AD9" w:rsidP="002465EC">
      <w:pPr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EC1C0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</w:t>
      </w:r>
      <w:r w:rsidR="000A56A8" w:rsidRPr="00EC1C0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oor middel van </w:t>
      </w:r>
      <w:r w:rsidR="000A56A8" w:rsidRPr="003F4842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semi-industriële activiteiten</w:t>
      </w:r>
      <w:r w:rsidR="000A56A8" w:rsidRPr="00EC1C0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zoals montagewerk, sorteerwerk, sealwerk,</w:t>
      </w:r>
      <w:r w:rsidRPr="00EC1C0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6F47B5">
        <w:rPr>
          <w:rFonts w:ascii="Tahoma" w:hAnsi="Tahoma" w:cs="Tahoma"/>
          <w:color w:val="000000"/>
          <w:sz w:val="20"/>
          <w:szCs w:val="20"/>
          <w:shd w:val="clear" w:color="auto" w:fill="FFFFFF"/>
        </w:rPr>
        <w:t>huis aan huis bedeling</w:t>
      </w:r>
      <w:r w:rsidR="003F4842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verzendklaar maken van </w:t>
      </w:r>
      <w:proofErr w:type="spellStart"/>
      <w:r w:rsidR="003F4842">
        <w:rPr>
          <w:rFonts w:ascii="Tahoma" w:hAnsi="Tahoma" w:cs="Tahoma"/>
          <w:color w:val="000000"/>
          <w:sz w:val="20"/>
          <w:szCs w:val="20"/>
          <w:shd w:val="clear" w:color="auto" w:fill="FFFFFF"/>
        </w:rPr>
        <w:t>mailings</w:t>
      </w:r>
      <w:proofErr w:type="spellEnd"/>
      <w:r w:rsidR="006F47B5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EC1C0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..</w:t>
      </w:r>
      <w:r w:rsidR="000A56A8" w:rsidRPr="00EC1C0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.  kunnen mensen </w:t>
      </w:r>
      <w:r w:rsidR="003F4842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verantwoordelijkheid opnemen en </w:t>
      </w:r>
      <w:r w:rsidR="000A56A8" w:rsidRPr="00EC1C0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structuur </w:t>
      </w:r>
      <w:r w:rsidR="008E0EF1">
        <w:rPr>
          <w:rFonts w:ascii="Tahoma" w:hAnsi="Tahoma" w:cs="Tahoma"/>
          <w:color w:val="000000"/>
          <w:sz w:val="20"/>
          <w:szCs w:val="20"/>
          <w:shd w:val="clear" w:color="auto" w:fill="FFFFFF"/>
        </w:rPr>
        <w:t>krijgen in hun leven</w:t>
      </w:r>
      <w:r w:rsidR="000A56A8" w:rsidRPr="00EC1C0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. </w:t>
      </w:r>
      <w:r w:rsidR="008E0EF1">
        <w:rPr>
          <w:rFonts w:ascii="Tahoma" w:hAnsi="Tahoma" w:cs="Tahoma"/>
          <w:color w:val="000000"/>
          <w:sz w:val="20"/>
          <w:szCs w:val="20"/>
          <w:shd w:val="clear" w:color="auto" w:fill="FFFFFF"/>
        </w:rPr>
        <w:t>Hiervoor werken wij samen met</w:t>
      </w:r>
      <w:r w:rsidR="000A56A8" w:rsidRPr="00EC1C0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reguliere bedrijven zoals drukkers, productiebedrijven, lokale diensten,</w:t>
      </w:r>
      <w:r w:rsidR="003F4842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0A56A8" w:rsidRPr="00EC1C0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...</w:t>
      </w:r>
    </w:p>
    <w:p w:rsidR="003F4842" w:rsidRDefault="003F4842" w:rsidP="002465EC">
      <w:pPr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Binnen </w:t>
      </w:r>
      <w:r w:rsidRPr="003F4842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 xml:space="preserve">Pallet </w:t>
      </w:r>
      <w:proofErr w:type="spellStart"/>
      <w:r w:rsidRPr="003F4842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Repair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worden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afvalpalletten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verwerkt tot herbruikbare voorwerpen zoals tuinmeubels, speelgoed, hondenmanden,…. Deze producten worden verkocht aan scholen, bedrijven en particulieren</w:t>
      </w:r>
      <w:r w:rsidR="00656C56">
        <w:rPr>
          <w:rFonts w:ascii="Tahoma" w:hAnsi="Tahoma" w:cs="Tahoma"/>
          <w:color w:val="000000"/>
          <w:sz w:val="20"/>
          <w:szCs w:val="20"/>
          <w:shd w:val="clear" w:color="auto" w:fill="FFFFFF"/>
        </w:rPr>
        <w:t>.</w:t>
      </w:r>
    </w:p>
    <w:p w:rsidR="003F4842" w:rsidRDefault="00656C56" w:rsidP="002465EC">
      <w:pPr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Dagelijks worden ook de </w:t>
      </w:r>
      <w:r w:rsidRPr="00656C56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dieren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van de </w:t>
      </w:r>
      <w:r w:rsidRPr="00713C2C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Bronhoeve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op het domein van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Asster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verzorgd door de medewerkers van het arbeidscentrum. Dit zorgt voor een gevoel van verbondenheid en </w:t>
      </w:r>
      <w:r w:rsidR="0036597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een verhoging van de eigenwaarde.</w:t>
      </w:r>
    </w:p>
    <w:p w:rsidR="005F166B" w:rsidRDefault="005F166B">
      <w:pPr>
        <w:rPr>
          <w:rFonts w:ascii="Tahoma" w:hAnsi="Tahoma" w:cs="Tahoma"/>
          <w:b/>
          <w:color w:val="948A54" w:themeColor="background2" w:themeShade="80"/>
          <w:sz w:val="24"/>
          <w:szCs w:val="24"/>
          <w:shd w:val="clear" w:color="auto" w:fill="FFFFFF"/>
        </w:rPr>
      </w:pPr>
    </w:p>
    <w:p w:rsidR="004E7936" w:rsidRDefault="004E7936">
      <w:pPr>
        <w:rPr>
          <w:rFonts w:ascii="Tahoma" w:hAnsi="Tahoma" w:cs="Tahoma"/>
          <w:b/>
          <w:color w:val="948A54" w:themeColor="background2" w:themeShade="80"/>
          <w:sz w:val="24"/>
          <w:szCs w:val="24"/>
          <w:shd w:val="clear" w:color="auto" w:fill="FFFFFF"/>
        </w:rPr>
      </w:pPr>
    </w:p>
    <w:p w:rsidR="004E7936" w:rsidRDefault="004E7936">
      <w:pPr>
        <w:rPr>
          <w:rFonts w:ascii="Tahoma" w:hAnsi="Tahoma" w:cs="Tahoma"/>
          <w:b/>
          <w:color w:val="948A54" w:themeColor="background2" w:themeShade="80"/>
          <w:sz w:val="24"/>
          <w:szCs w:val="24"/>
          <w:shd w:val="clear" w:color="auto" w:fill="FFFFFF"/>
        </w:rPr>
      </w:pPr>
    </w:p>
    <w:p w:rsidR="00A472AE" w:rsidRDefault="00BD2DE3">
      <w:pPr>
        <w:rPr>
          <w:rFonts w:ascii="Tahoma" w:hAnsi="Tahoma" w:cs="Tahoma"/>
          <w:b/>
          <w:color w:val="948A54" w:themeColor="background2" w:themeShade="80"/>
          <w:sz w:val="24"/>
          <w:szCs w:val="24"/>
          <w:shd w:val="clear" w:color="auto" w:fill="FFFFFF"/>
        </w:rPr>
      </w:pPr>
      <w:r w:rsidRPr="003C5462">
        <w:rPr>
          <w:rFonts w:ascii="Tahoma" w:hAnsi="Tahoma" w:cs="Tahoma"/>
          <w:b/>
          <w:color w:val="948A54" w:themeColor="background2" w:themeShade="80"/>
          <w:sz w:val="24"/>
          <w:szCs w:val="24"/>
          <w:shd w:val="clear" w:color="auto" w:fill="FFFFFF"/>
        </w:rPr>
        <w:t>Arbeidsmatige activiteiten</w:t>
      </w:r>
      <w:r w:rsidR="00191AAF">
        <w:rPr>
          <w:rFonts w:ascii="Tahoma" w:hAnsi="Tahoma" w:cs="Tahoma"/>
          <w:b/>
          <w:color w:val="948A54" w:themeColor="background2" w:themeShade="80"/>
          <w:sz w:val="24"/>
          <w:szCs w:val="24"/>
          <w:shd w:val="clear" w:color="auto" w:fill="FFFFFF"/>
        </w:rPr>
        <w:t xml:space="preserve"> </w:t>
      </w:r>
    </w:p>
    <w:p w:rsidR="00C35D92" w:rsidRDefault="002259AC" w:rsidP="00C35D92">
      <w:pPr>
        <w:rPr>
          <w:rFonts w:ascii="Tahoma" w:hAnsi="Tahoma" w:cs="Tahoma"/>
          <w:b/>
          <w:sz w:val="24"/>
          <w:szCs w:val="24"/>
          <w:shd w:val="clear" w:color="auto" w:fill="FFFFFF"/>
        </w:rPr>
      </w:pPr>
      <w:r>
        <w:rPr>
          <w:rFonts w:ascii="Tahoma" w:hAnsi="Tahoma" w:cs="Tahoma"/>
          <w:b/>
          <w:sz w:val="24"/>
          <w:szCs w:val="24"/>
          <w:shd w:val="clear" w:color="auto" w:fill="FFFFFF"/>
        </w:rPr>
        <w:t xml:space="preserve">in kader van </w:t>
      </w:r>
      <w:r w:rsidR="00420F98">
        <w:rPr>
          <w:rFonts w:ascii="Tahoma" w:hAnsi="Tahoma" w:cs="Tahoma"/>
          <w:b/>
          <w:sz w:val="24"/>
          <w:szCs w:val="24"/>
          <w:shd w:val="clear" w:color="auto" w:fill="FFFFFF"/>
        </w:rPr>
        <w:t xml:space="preserve"> </w:t>
      </w:r>
      <w:r w:rsidRPr="002259AC">
        <w:rPr>
          <w:rFonts w:ascii="Tahoma" w:hAnsi="Tahoma" w:cs="Tahoma"/>
          <w:b/>
          <w:sz w:val="24"/>
          <w:szCs w:val="24"/>
          <w:shd w:val="clear" w:color="auto" w:fill="FFFFFF"/>
        </w:rPr>
        <w:t>AMA Welzijn</w:t>
      </w:r>
      <w:r>
        <w:rPr>
          <w:rFonts w:ascii="Tahoma" w:hAnsi="Tahoma" w:cs="Tahoma"/>
          <w:b/>
          <w:sz w:val="24"/>
          <w:szCs w:val="24"/>
          <w:shd w:val="clear" w:color="auto" w:fill="FFFFFF"/>
        </w:rPr>
        <w:t xml:space="preserve"> </w:t>
      </w:r>
    </w:p>
    <w:p w:rsidR="002259AC" w:rsidRDefault="002259AC" w:rsidP="00C35D92">
      <w:pPr>
        <w:pStyle w:val="Lijstalinea"/>
        <w:numPr>
          <w:ilvl w:val="0"/>
          <w:numId w:val="4"/>
        </w:numPr>
        <w:rPr>
          <w:rFonts w:ascii="Tahoma" w:hAnsi="Tahoma" w:cs="Tahoma"/>
          <w:sz w:val="20"/>
          <w:szCs w:val="20"/>
          <w:shd w:val="clear" w:color="auto" w:fill="FFFFFF"/>
        </w:rPr>
      </w:pPr>
      <w:r w:rsidRPr="00C35D92">
        <w:rPr>
          <w:rFonts w:ascii="Tahoma" w:hAnsi="Tahoma" w:cs="Tahoma"/>
          <w:sz w:val="20"/>
          <w:szCs w:val="20"/>
          <w:shd w:val="clear" w:color="auto" w:fill="FFFFFF"/>
        </w:rPr>
        <w:t>voor personen tussen 18 en 65 jaar</w:t>
      </w:r>
    </w:p>
    <w:p w:rsidR="002259AC" w:rsidRDefault="002259AC" w:rsidP="002259AC">
      <w:pPr>
        <w:pStyle w:val="Lijstalinea"/>
        <w:numPr>
          <w:ilvl w:val="0"/>
          <w:numId w:val="4"/>
        </w:numPr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 xml:space="preserve">vrijwillige, </w:t>
      </w:r>
      <w:r w:rsidRPr="00425791">
        <w:rPr>
          <w:rFonts w:ascii="Tahoma" w:hAnsi="Tahoma" w:cs="Tahoma"/>
          <w:b/>
          <w:sz w:val="20"/>
          <w:szCs w:val="20"/>
          <w:shd w:val="clear" w:color="auto" w:fill="FFFFFF"/>
        </w:rPr>
        <w:t>onbezoldigde</w:t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 activiteiten</w:t>
      </w:r>
    </w:p>
    <w:p w:rsidR="00425791" w:rsidRPr="00C35D92" w:rsidRDefault="00425791" w:rsidP="00425791">
      <w:pPr>
        <w:pStyle w:val="Lijstalinea"/>
        <w:numPr>
          <w:ilvl w:val="0"/>
          <w:numId w:val="4"/>
        </w:numPr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 xml:space="preserve">bij een </w:t>
      </w:r>
      <w:r w:rsidRPr="00425791">
        <w:rPr>
          <w:rFonts w:ascii="Tahoma" w:hAnsi="Tahoma" w:cs="Tahoma"/>
          <w:b/>
          <w:sz w:val="20"/>
          <w:szCs w:val="20"/>
          <w:shd w:val="clear" w:color="auto" w:fill="FFFFFF"/>
        </w:rPr>
        <w:t>werkpost</w:t>
      </w:r>
    </w:p>
    <w:p w:rsidR="002259AC" w:rsidRDefault="00C35D92" w:rsidP="002259AC">
      <w:pPr>
        <w:pStyle w:val="Lijstalinea"/>
        <w:numPr>
          <w:ilvl w:val="0"/>
          <w:numId w:val="4"/>
        </w:numPr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>onder begeleiding van een erkende begeleider arbeidsmatige activiteiten</w:t>
      </w:r>
    </w:p>
    <w:p w:rsidR="00C35D92" w:rsidRPr="00915799" w:rsidRDefault="00C35D92" w:rsidP="00C35D92">
      <w:pPr>
        <w:pStyle w:val="Lijstalinea"/>
        <w:rPr>
          <w:rFonts w:ascii="Tahoma" w:hAnsi="Tahoma" w:cs="Tahoma"/>
          <w:b/>
          <w:color w:val="948A54" w:themeColor="background2" w:themeShade="80"/>
          <w:sz w:val="20"/>
          <w:szCs w:val="20"/>
          <w:shd w:val="clear" w:color="auto" w:fill="FFFFFF"/>
        </w:rPr>
      </w:pPr>
      <w:r w:rsidRPr="00915799">
        <w:rPr>
          <w:rFonts w:ascii="Tahoma" w:hAnsi="Tahoma" w:cs="Tahoma"/>
          <w:b/>
          <w:color w:val="948A54" w:themeColor="background2" w:themeShade="80"/>
          <w:sz w:val="20"/>
          <w:szCs w:val="20"/>
          <w:shd w:val="clear" w:color="auto" w:fill="FFFFFF"/>
        </w:rPr>
        <w:t>(vzw Vistha)</w:t>
      </w:r>
    </w:p>
    <w:p w:rsidR="00C35D92" w:rsidRDefault="00C35D92" w:rsidP="00C35D92">
      <w:pPr>
        <w:rPr>
          <w:rFonts w:ascii="Tahoma" w:hAnsi="Tahoma" w:cs="Tahoma"/>
          <w:b/>
          <w:sz w:val="24"/>
          <w:szCs w:val="24"/>
          <w:shd w:val="clear" w:color="auto" w:fill="FFFFFF"/>
        </w:rPr>
      </w:pPr>
      <w:r w:rsidRPr="00C35D92">
        <w:rPr>
          <w:rFonts w:ascii="Tahoma" w:hAnsi="Tahoma" w:cs="Tahoma"/>
          <w:sz w:val="20"/>
          <w:szCs w:val="20"/>
          <w:shd w:val="clear" w:color="auto" w:fill="FFFFFF"/>
        </w:rPr>
        <w:t>Contactpersoon :</w:t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 Elke Pollenus</w:t>
      </w:r>
      <w:r>
        <w:rPr>
          <w:rFonts w:ascii="Tahoma" w:hAnsi="Tahoma" w:cs="Tahoma"/>
          <w:sz w:val="20"/>
          <w:szCs w:val="20"/>
          <w:shd w:val="clear" w:color="auto" w:fill="FFFFFF"/>
        </w:rPr>
        <w:br/>
        <w:t xml:space="preserve">                          0492/13 23 41</w:t>
      </w:r>
      <w:r>
        <w:rPr>
          <w:rFonts w:ascii="Tahoma" w:hAnsi="Tahoma" w:cs="Tahoma"/>
          <w:sz w:val="20"/>
          <w:szCs w:val="20"/>
          <w:shd w:val="clear" w:color="auto" w:fill="FFFFFF"/>
        </w:rPr>
        <w:br/>
        <w:t xml:space="preserve">                          elke.pollenus@hetheft.be</w:t>
      </w:r>
    </w:p>
    <w:p w:rsidR="00420F98" w:rsidRDefault="00C35D92" w:rsidP="00C35D92">
      <w:pPr>
        <w:pStyle w:val="Lijstalinea"/>
        <w:rPr>
          <w:rFonts w:ascii="Tahoma" w:hAnsi="Tahoma" w:cs="Tahoma"/>
          <w:b/>
          <w:sz w:val="24"/>
          <w:szCs w:val="24"/>
          <w:shd w:val="clear" w:color="auto" w:fill="FFFFFF"/>
        </w:rPr>
      </w:pPr>
      <w:r>
        <w:rPr>
          <w:rFonts w:ascii="Tahoma" w:hAnsi="Tahoma" w:cs="Tahoma"/>
          <w:b/>
          <w:sz w:val="24"/>
          <w:szCs w:val="24"/>
          <w:shd w:val="clear" w:color="auto" w:fill="FFFFFF"/>
        </w:rPr>
        <w:t xml:space="preserve">      </w:t>
      </w:r>
      <w:r w:rsidRPr="00C35D92">
        <w:rPr>
          <w:rFonts w:ascii="Tahoma" w:hAnsi="Tahoma" w:cs="Tahoma"/>
          <w:b/>
          <w:sz w:val="24"/>
          <w:szCs w:val="24"/>
          <w:shd w:val="clear" w:color="auto" w:fill="FFFFFF"/>
        </w:rPr>
        <w:t xml:space="preserve"> </w:t>
      </w:r>
    </w:p>
    <w:p w:rsidR="00C35D92" w:rsidRDefault="00420F98" w:rsidP="00C35D92">
      <w:pPr>
        <w:pStyle w:val="Lijstalinea"/>
        <w:rPr>
          <w:rFonts w:ascii="Tahoma" w:hAnsi="Tahoma" w:cs="Tahoma"/>
          <w:b/>
          <w:sz w:val="24"/>
          <w:szCs w:val="24"/>
          <w:shd w:val="clear" w:color="auto" w:fill="FFFFFF"/>
        </w:rPr>
      </w:pPr>
      <w:r>
        <w:rPr>
          <w:rFonts w:ascii="Tahoma" w:hAnsi="Tahoma" w:cs="Tahoma"/>
          <w:b/>
          <w:sz w:val="24"/>
          <w:szCs w:val="24"/>
          <w:shd w:val="clear" w:color="auto" w:fill="FFFFFF"/>
        </w:rPr>
        <w:t xml:space="preserve">           </w:t>
      </w:r>
      <w:r w:rsidR="00C35D92" w:rsidRPr="00C35D92">
        <w:rPr>
          <w:rFonts w:ascii="Tahoma" w:hAnsi="Tahoma" w:cs="Tahoma"/>
          <w:b/>
          <w:sz w:val="24"/>
          <w:szCs w:val="24"/>
          <w:shd w:val="clear" w:color="auto" w:fill="FFFFFF"/>
        </w:rPr>
        <w:t>AMA sociale economie</w:t>
      </w:r>
    </w:p>
    <w:p w:rsidR="00420F98" w:rsidRDefault="00420F98" w:rsidP="00C35D92">
      <w:pPr>
        <w:pStyle w:val="Lijstalinea"/>
        <w:rPr>
          <w:rFonts w:ascii="Tahoma" w:hAnsi="Tahoma" w:cs="Tahoma"/>
          <w:b/>
          <w:sz w:val="24"/>
          <w:szCs w:val="24"/>
          <w:shd w:val="clear" w:color="auto" w:fill="FFFFFF"/>
        </w:rPr>
      </w:pPr>
    </w:p>
    <w:p w:rsidR="00420F98" w:rsidRDefault="00420F98" w:rsidP="00420F98">
      <w:pPr>
        <w:pStyle w:val="Lijstalinea"/>
        <w:numPr>
          <w:ilvl w:val="0"/>
          <w:numId w:val="4"/>
        </w:numPr>
        <w:rPr>
          <w:rFonts w:ascii="Tahoma" w:hAnsi="Tahoma" w:cs="Tahoma"/>
          <w:sz w:val="20"/>
          <w:szCs w:val="20"/>
          <w:shd w:val="clear" w:color="auto" w:fill="FFFFFF"/>
        </w:rPr>
      </w:pPr>
      <w:r w:rsidRPr="00425791">
        <w:rPr>
          <w:rFonts w:ascii="Tahoma" w:hAnsi="Tahoma" w:cs="Tahoma"/>
          <w:b/>
          <w:sz w:val="20"/>
          <w:szCs w:val="20"/>
          <w:shd w:val="clear" w:color="auto" w:fill="FFFFFF"/>
        </w:rPr>
        <w:t xml:space="preserve">tijdelijk </w:t>
      </w:r>
      <w:r>
        <w:rPr>
          <w:rFonts w:ascii="Tahoma" w:hAnsi="Tahoma" w:cs="Tahoma"/>
          <w:sz w:val="20"/>
          <w:szCs w:val="20"/>
          <w:shd w:val="clear" w:color="auto" w:fill="FFFFFF"/>
        </w:rPr>
        <w:t>onbetaalde activiteiten</w:t>
      </w:r>
    </w:p>
    <w:p w:rsidR="00420F98" w:rsidRDefault="00420F98" w:rsidP="00420F98">
      <w:pPr>
        <w:pStyle w:val="Lijstalinea"/>
        <w:numPr>
          <w:ilvl w:val="0"/>
          <w:numId w:val="4"/>
        </w:numPr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>gericht op aanbieden van de latente functies van arbeid</w:t>
      </w:r>
    </w:p>
    <w:p w:rsidR="00420F98" w:rsidRDefault="00420F98" w:rsidP="00420F98">
      <w:pPr>
        <w:pStyle w:val="Lijstalinea"/>
        <w:numPr>
          <w:ilvl w:val="0"/>
          <w:numId w:val="4"/>
        </w:numPr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 xml:space="preserve">duidelijke focus op het zetten van stappen naar </w:t>
      </w:r>
      <w:r w:rsidRPr="00425791">
        <w:rPr>
          <w:rFonts w:ascii="Tahoma" w:hAnsi="Tahoma" w:cs="Tahoma"/>
          <w:b/>
          <w:sz w:val="20"/>
          <w:szCs w:val="20"/>
          <w:shd w:val="clear" w:color="auto" w:fill="FFFFFF"/>
        </w:rPr>
        <w:t>betaalde arbeid</w:t>
      </w:r>
    </w:p>
    <w:p w:rsidR="00420F98" w:rsidRDefault="00420F98" w:rsidP="00420F98">
      <w:pPr>
        <w:pStyle w:val="Lijstalinea"/>
        <w:numPr>
          <w:ilvl w:val="0"/>
          <w:numId w:val="4"/>
        </w:numPr>
        <w:rPr>
          <w:rFonts w:ascii="Tahoma" w:hAnsi="Tahoma" w:cs="Tahoma"/>
          <w:sz w:val="20"/>
          <w:szCs w:val="20"/>
          <w:shd w:val="clear" w:color="auto" w:fill="FFFFFF"/>
        </w:rPr>
      </w:pPr>
      <w:r w:rsidRPr="00420F98">
        <w:rPr>
          <w:rFonts w:ascii="Tahoma" w:hAnsi="Tahoma" w:cs="Tahoma"/>
          <w:sz w:val="20"/>
          <w:szCs w:val="20"/>
          <w:shd w:val="clear" w:color="auto" w:fill="FFFFFF"/>
        </w:rPr>
        <w:t xml:space="preserve">in samenwerking met </w:t>
      </w:r>
      <w:r>
        <w:rPr>
          <w:rFonts w:ascii="Tahoma" w:hAnsi="Tahoma" w:cs="Tahoma"/>
          <w:sz w:val="20"/>
          <w:szCs w:val="20"/>
          <w:shd w:val="clear" w:color="auto" w:fill="FFFFFF"/>
        </w:rPr>
        <w:t>VDAB/GTB</w:t>
      </w:r>
    </w:p>
    <w:p w:rsidR="00420F98" w:rsidRDefault="00420F98" w:rsidP="00420F98">
      <w:pPr>
        <w:pStyle w:val="Lijstalinea"/>
        <w:numPr>
          <w:ilvl w:val="0"/>
          <w:numId w:val="4"/>
        </w:numPr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>minimum 12u per week</w:t>
      </w:r>
    </w:p>
    <w:p w:rsidR="00425791" w:rsidRDefault="00420F98" w:rsidP="00425791">
      <w:pPr>
        <w:rPr>
          <w:rFonts w:ascii="Tahoma" w:hAnsi="Tahoma" w:cs="Tahoma"/>
          <w:sz w:val="20"/>
          <w:szCs w:val="20"/>
          <w:shd w:val="clear" w:color="auto" w:fill="FFFFFF"/>
        </w:rPr>
      </w:pPr>
      <w:r w:rsidRPr="00425791">
        <w:rPr>
          <w:rFonts w:ascii="Tahoma" w:hAnsi="Tahoma" w:cs="Tahoma"/>
          <w:sz w:val="20"/>
          <w:szCs w:val="20"/>
          <w:shd w:val="clear" w:color="auto" w:fill="FFFFFF"/>
        </w:rPr>
        <w:br/>
      </w:r>
      <w:r w:rsidR="00425791" w:rsidRPr="00C35D92">
        <w:rPr>
          <w:rFonts w:ascii="Tahoma" w:hAnsi="Tahoma" w:cs="Tahoma"/>
          <w:sz w:val="20"/>
          <w:szCs w:val="20"/>
          <w:shd w:val="clear" w:color="auto" w:fill="FFFFFF"/>
        </w:rPr>
        <w:t>Contactpersoon :</w:t>
      </w:r>
      <w:r w:rsidR="00425791">
        <w:rPr>
          <w:rFonts w:ascii="Tahoma" w:hAnsi="Tahoma" w:cs="Tahoma"/>
          <w:sz w:val="20"/>
          <w:szCs w:val="20"/>
          <w:shd w:val="clear" w:color="auto" w:fill="FFFFFF"/>
        </w:rPr>
        <w:t xml:space="preserve"> Jo Bruggen</w:t>
      </w:r>
      <w:r w:rsidR="00425791">
        <w:rPr>
          <w:rFonts w:ascii="Tahoma" w:hAnsi="Tahoma" w:cs="Tahoma"/>
          <w:sz w:val="20"/>
          <w:szCs w:val="20"/>
          <w:shd w:val="clear" w:color="auto" w:fill="FFFFFF"/>
        </w:rPr>
        <w:br/>
        <w:t xml:space="preserve">                          0492/13 23 39</w:t>
      </w:r>
      <w:r w:rsidR="00425791">
        <w:rPr>
          <w:rFonts w:ascii="Tahoma" w:hAnsi="Tahoma" w:cs="Tahoma"/>
          <w:sz w:val="20"/>
          <w:szCs w:val="20"/>
          <w:shd w:val="clear" w:color="auto" w:fill="FFFFFF"/>
        </w:rPr>
        <w:br/>
        <w:t xml:space="preserve">                        </w:t>
      </w:r>
      <w:r w:rsidR="00425791" w:rsidRPr="00607C8A">
        <w:rPr>
          <w:rFonts w:ascii="Tahoma" w:hAnsi="Tahoma" w:cs="Tahoma"/>
          <w:sz w:val="20"/>
          <w:szCs w:val="20"/>
          <w:shd w:val="clear" w:color="auto" w:fill="FFFFFF"/>
        </w:rPr>
        <w:t xml:space="preserve">  </w:t>
      </w:r>
      <w:hyperlink r:id="rId7" w:history="1">
        <w:r w:rsidR="00607C8A" w:rsidRPr="00607C8A">
          <w:rPr>
            <w:rStyle w:val="Hyperlink"/>
            <w:rFonts w:ascii="Tahoma" w:hAnsi="Tahoma" w:cs="Tahoma"/>
            <w:color w:val="auto"/>
            <w:sz w:val="20"/>
            <w:szCs w:val="20"/>
            <w:u w:val="none"/>
            <w:shd w:val="clear" w:color="auto" w:fill="FFFFFF"/>
          </w:rPr>
          <w:t>jo.bruggen@hetheft.be</w:t>
        </w:r>
      </w:hyperlink>
    </w:p>
    <w:p w:rsidR="00C35D92" w:rsidRPr="00C35D92" w:rsidRDefault="00607C8A" w:rsidP="00607C8A">
      <w:pPr>
        <w:jc w:val="center"/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noProof/>
          <w:color w:val="000000"/>
          <w:shd w:val="clear" w:color="auto" w:fill="FFFFFF"/>
          <w:lang w:eastAsia="nl-BE"/>
        </w:rPr>
        <w:drawing>
          <wp:inline distT="0" distB="0" distL="0" distR="0" wp14:anchorId="123A3A17" wp14:editId="5ED34DEF">
            <wp:extent cx="1276350" cy="770799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ll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380" cy="773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66B" w:rsidRDefault="005F166B" w:rsidP="0055433E">
      <w:pPr>
        <w:jc w:val="center"/>
        <w:rPr>
          <w:b/>
        </w:rPr>
      </w:pPr>
    </w:p>
    <w:p w:rsidR="00114CF8" w:rsidRPr="005F166B" w:rsidRDefault="0055433E" w:rsidP="0055433E">
      <w:pPr>
        <w:jc w:val="center"/>
        <w:rPr>
          <w:b/>
        </w:rPr>
      </w:pPr>
      <w:r w:rsidRPr="005F166B">
        <w:rPr>
          <w:rFonts w:ascii="Tahoma" w:hAnsi="Tahoma" w:cs="Tahoma"/>
          <w:b/>
          <w:noProof/>
          <w:color w:val="000000"/>
          <w:shd w:val="clear" w:color="auto" w:fill="FFFFFF"/>
          <w:lang w:eastAsia="nl-BE"/>
        </w:rPr>
        <w:drawing>
          <wp:inline distT="0" distB="0" distL="0" distR="0" wp14:anchorId="6B61B1E6" wp14:editId="1DF2A9DC">
            <wp:extent cx="2551971" cy="1541157"/>
            <wp:effectExtent l="0" t="0" r="1270" b="190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ll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0817" cy="154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B03" w:rsidRDefault="00E53AE3" w:rsidP="008E0EF1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noProof/>
          <w:sz w:val="32"/>
          <w:szCs w:val="32"/>
          <w:lang w:eastAsia="nl-BE"/>
        </w:rPr>
        <w:drawing>
          <wp:inline distT="0" distB="0" distL="0" distR="0">
            <wp:extent cx="2478126" cy="1228725"/>
            <wp:effectExtent l="0" t="0" r="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beidscentrum gebouw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176" cy="1227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462" w:rsidRDefault="003C5462" w:rsidP="008E0EF1">
      <w:pPr>
        <w:jc w:val="center"/>
        <w:rPr>
          <w:rFonts w:ascii="Tahoma" w:hAnsi="Tahoma" w:cs="Tahoma"/>
          <w:b/>
          <w:sz w:val="32"/>
          <w:szCs w:val="32"/>
        </w:rPr>
      </w:pPr>
      <w:r w:rsidRPr="00EE6509">
        <w:rPr>
          <w:rFonts w:ascii="Tahoma" w:hAnsi="Tahoma" w:cs="Tahoma"/>
          <w:b/>
          <w:sz w:val="32"/>
          <w:szCs w:val="32"/>
        </w:rPr>
        <w:t>Arbeidscentrum Het Heft</w:t>
      </w:r>
    </w:p>
    <w:p w:rsidR="00E53AE3" w:rsidRPr="00EE6509" w:rsidRDefault="00E53AE3" w:rsidP="00E53AE3">
      <w:pPr>
        <w:jc w:val="center"/>
        <w:rPr>
          <w:rFonts w:ascii="Tahoma" w:hAnsi="Tahoma" w:cs="Tahoma"/>
          <w:sz w:val="24"/>
          <w:szCs w:val="24"/>
        </w:rPr>
      </w:pPr>
      <w:r w:rsidRPr="00653B03">
        <w:rPr>
          <w:rFonts w:ascii="Tahoma" w:hAnsi="Tahoma" w:cs="Tahoma"/>
          <w:b/>
          <w:color w:val="948A54" w:themeColor="background2" w:themeShade="80"/>
          <w:sz w:val="32"/>
          <w:szCs w:val="32"/>
        </w:rPr>
        <w:t>Arbeid op maat</w:t>
      </w:r>
    </w:p>
    <w:p w:rsidR="008E0EF1" w:rsidRPr="00EE6509" w:rsidRDefault="0055433E" w:rsidP="008E0EF1">
      <w:pPr>
        <w:jc w:val="center"/>
        <w:rPr>
          <w:rFonts w:ascii="Tahoma" w:hAnsi="Tahoma" w:cs="Tahoma"/>
          <w:sz w:val="28"/>
          <w:szCs w:val="28"/>
        </w:rPr>
      </w:pPr>
      <w:proofErr w:type="spellStart"/>
      <w:r w:rsidRPr="00EE6509">
        <w:rPr>
          <w:rFonts w:ascii="Tahoma" w:hAnsi="Tahoma" w:cs="Tahoma"/>
          <w:sz w:val="28"/>
          <w:szCs w:val="28"/>
        </w:rPr>
        <w:t>Montenakenweg</w:t>
      </w:r>
      <w:proofErr w:type="spellEnd"/>
      <w:r w:rsidRPr="00EE6509">
        <w:rPr>
          <w:rFonts w:ascii="Tahoma" w:hAnsi="Tahoma" w:cs="Tahoma"/>
          <w:sz w:val="28"/>
          <w:szCs w:val="28"/>
        </w:rPr>
        <w:t xml:space="preserve"> 53</w:t>
      </w:r>
      <w:r w:rsidR="00E53AE3">
        <w:rPr>
          <w:rFonts w:ascii="Tahoma" w:hAnsi="Tahoma" w:cs="Tahoma"/>
          <w:sz w:val="28"/>
          <w:szCs w:val="28"/>
        </w:rPr>
        <w:br/>
      </w:r>
      <w:r w:rsidR="008E0EF1" w:rsidRPr="00EE6509">
        <w:rPr>
          <w:rFonts w:ascii="Tahoma" w:hAnsi="Tahoma" w:cs="Tahoma"/>
          <w:sz w:val="28"/>
          <w:szCs w:val="28"/>
        </w:rPr>
        <w:t>3800 Sint-Truiden</w:t>
      </w:r>
    </w:p>
    <w:p w:rsidR="00114CF8" w:rsidRDefault="008E0EF1" w:rsidP="00E53AE3">
      <w:pPr>
        <w:jc w:val="center"/>
      </w:pPr>
      <w:r w:rsidRPr="00EE6509">
        <w:rPr>
          <w:rFonts w:ascii="Tahoma" w:hAnsi="Tahoma" w:cs="Tahoma"/>
          <w:b/>
          <w:sz w:val="24"/>
          <w:szCs w:val="24"/>
        </w:rPr>
        <w:t>www. hetheft.be</w:t>
      </w:r>
      <w:r w:rsidR="00E53AE3">
        <w:rPr>
          <w:rFonts w:ascii="Tahoma" w:hAnsi="Tahoma" w:cs="Tahoma"/>
          <w:b/>
          <w:sz w:val="24"/>
          <w:szCs w:val="24"/>
        </w:rPr>
        <w:br/>
      </w:r>
      <w:hyperlink r:id="rId11" w:history="1">
        <w:r w:rsidR="00E53AE3" w:rsidRPr="00E53AE3">
          <w:rPr>
            <w:rStyle w:val="Hyperlink"/>
            <w:rFonts w:ascii="Tahoma" w:hAnsi="Tahoma" w:cs="Tahoma"/>
            <w:color w:val="auto"/>
            <w:sz w:val="24"/>
            <w:szCs w:val="24"/>
          </w:rPr>
          <w:t>info@hetheft.be</w:t>
        </w:r>
      </w:hyperlink>
    </w:p>
    <w:p w:rsidR="00114CF8" w:rsidRPr="008E0EF1" w:rsidRDefault="008E0EF1" w:rsidP="003C5462">
      <w:pPr>
        <w:jc w:val="center"/>
        <w:rPr>
          <w:rFonts w:ascii="Tahoma" w:hAnsi="Tahoma" w:cs="Tahoma"/>
        </w:rPr>
      </w:pPr>
      <w:r w:rsidRPr="008E0EF1">
        <w:rPr>
          <w:rFonts w:ascii="Tahoma" w:hAnsi="Tahoma" w:cs="Tahoma"/>
        </w:rPr>
        <w:t>Het arbeids</w:t>
      </w:r>
      <w:r w:rsidR="003C5462">
        <w:rPr>
          <w:rFonts w:ascii="Tahoma" w:hAnsi="Tahoma" w:cs="Tahoma"/>
        </w:rPr>
        <w:t>centrum is alle w</w:t>
      </w:r>
      <w:r w:rsidR="002465EC">
        <w:rPr>
          <w:rFonts w:ascii="Tahoma" w:hAnsi="Tahoma" w:cs="Tahoma"/>
        </w:rPr>
        <w:t>eekdagen open van 8u45 tot 16u00.</w:t>
      </w:r>
      <w:r w:rsidR="002465EC">
        <w:rPr>
          <w:rFonts w:ascii="Tahoma" w:hAnsi="Tahoma" w:cs="Tahoma"/>
        </w:rPr>
        <w:br/>
      </w:r>
      <w:r w:rsidR="003C5462">
        <w:rPr>
          <w:rFonts w:ascii="Tahoma" w:hAnsi="Tahoma" w:cs="Tahoma"/>
        </w:rPr>
        <w:t xml:space="preserve"> (op donderdag en vrijdag tot 15u30)</w:t>
      </w:r>
    </w:p>
    <w:p w:rsidR="00114CF8" w:rsidRDefault="00114CF8"/>
    <w:p w:rsidR="00114CF8" w:rsidRDefault="00114CF8"/>
    <w:sdt>
      <w:sdtPr>
        <w:rPr>
          <w:rFonts w:asciiTheme="majorHAnsi" w:eastAsiaTheme="majorEastAsia" w:hAnsiTheme="majorHAnsi" w:cstheme="majorBidi"/>
          <w:sz w:val="72"/>
          <w:szCs w:val="72"/>
        </w:rPr>
        <w:id w:val="580563000"/>
        <w:docPartObj>
          <w:docPartGallery w:val="Cover Pages"/>
          <w:docPartUnique/>
        </w:docPartObj>
      </w:sdtPr>
      <w:sdtEndPr>
        <w:rPr>
          <w:rFonts w:ascii="Tahoma" w:eastAsiaTheme="minorEastAsia" w:hAnsi="Tahoma" w:cs="Tahoma"/>
          <w:b/>
          <w:noProof/>
          <w:sz w:val="24"/>
          <w:szCs w:val="24"/>
        </w:rPr>
      </w:sdtEndPr>
      <w:sdtContent>
        <w:p w:rsidR="00FF6122" w:rsidRDefault="00FF6122" w:rsidP="00FF6122">
          <w:pPr>
            <w:pStyle w:val="Geenafstand"/>
            <w:rPr>
              <w:rFonts w:ascii="Tahoma" w:hAnsi="Tahoma" w:cs="Tahoma"/>
              <w:b/>
              <w:noProof/>
              <w:sz w:val="24"/>
              <w:szCs w:val="2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7190C110" wp14:editId="594B8470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13" name="Rechthoe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hthoek 2" o:spid="_x0000_s1026" style="position:absolute;margin-left:0;margin-top:0;width:642.6pt;height:64.4pt;z-index:25166438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0" allowOverlap="1" wp14:anchorId="41249FD1" wp14:editId="3513FAAE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14" name="Rechthoek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hthoek 5" o:spid="_x0000_s1026" style="position:absolute;margin-left:0;margin-top:0;width:7.15pt;height:831.2pt;z-index:25166745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0" allowOverlap="1" wp14:anchorId="5A84B250" wp14:editId="2FB97D62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15" name="Rechthoek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hthoek 4" o:spid="_x0000_s1026" style="position:absolute;margin-left:0;margin-top:0;width:7.15pt;height:831.2pt;z-index:25166643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0" allowOverlap="1" wp14:anchorId="7A0BD5AA" wp14:editId="3310DC63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6" name="Rechthoek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hthoek 3" o:spid="_x0000_s1026" style="position:absolute;margin-left:0;margin-top:0;width:642.6pt;height:64.8pt;z-index:25166540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</w:p>
      </w:sdtContent>
    </w:sdt>
    <w:p w:rsidR="00FF6122" w:rsidRDefault="00FF6122" w:rsidP="00FF6122">
      <w:pPr>
        <w:jc w:val="center"/>
        <w:rPr>
          <w:rFonts w:ascii="Tahoma" w:hAnsi="Tahoma" w:cs="Tahoma"/>
          <w:b/>
          <w:noProof/>
          <w:sz w:val="24"/>
          <w:szCs w:val="24"/>
          <w:lang w:eastAsia="nl-BE"/>
        </w:rPr>
      </w:pPr>
      <w:r>
        <w:rPr>
          <w:noProof/>
          <w:lang w:eastAsia="nl-BE"/>
        </w:rPr>
        <w:drawing>
          <wp:inline distT="0" distB="0" distL="0" distR="0" wp14:anchorId="28E37EBC" wp14:editId="3A81B1B0">
            <wp:extent cx="1885950" cy="1885950"/>
            <wp:effectExtent l="0" t="0" r="0" b="0"/>
            <wp:docPr id="17" name="Afbeelding 17" descr="https://t.eu1.jwwb.nl/W1734605/FMGe27e-GvWVvGEBXj1F73qfyL8=/198x0/filters:quality(95)/f.eu1.jwwb.nl%2Fpublic%2Fw%2Fu%2Fl%2Ftemp-jyaveugccrqphdvxpgde%2Fyypdpk%2FDigipun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t.eu1.jwwb.nl/W1734605/FMGe27e-GvWVvGEBXj1F73qfyL8=/198x0/filters:quality(95)/f.eu1.jwwb.nl%2Fpublic%2Fw%2Fu%2Fl%2Ftemp-jyaveugccrqphdvxpgde%2Fyypdpk%2FDigipunt-log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122" w:rsidRDefault="00FF6122" w:rsidP="00FF6122">
      <w:pPr>
        <w:rPr>
          <w:rFonts w:ascii="Tahoma" w:hAnsi="Tahoma" w:cs="Tahoma"/>
          <w:b/>
          <w:noProof/>
          <w:sz w:val="24"/>
          <w:szCs w:val="24"/>
          <w:lang w:eastAsia="nl-BE"/>
        </w:rPr>
      </w:pPr>
      <w:r w:rsidRPr="00DC6FC9">
        <w:rPr>
          <w:rFonts w:ascii="Tahoma" w:hAnsi="Tahoma" w:cs="Tahoma"/>
          <w:b/>
          <w:noProof/>
          <w:sz w:val="24"/>
          <w:szCs w:val="24"/>
          <w:lang w:eastAsia="nl-BE"/>
        </w:rPr>
        <w:t>Buurtrestaurant Den Teluur als Digipunt</w:t>
      </w:r>
    </w:p>
    <w:p w:rsidR="00FF6122" w:rsidRDefault="00FF6122" w:rsidP="00FF6122">
      <w:pPr>
        <w:rPr>
          <w:rFonts w:ascii="Tahoma" w:hAnsi="Tahoma" w:cs="Tahoma"/>
          <w:noProof/>
          <w:lang w:eastAsia="nl-BE"/>
        </w:rPr>
      </w:pPr>
      <w:r>
        <w:rPr>
          <w:rFonts w:ascii="Tahoma" w:hAnsi="Tahoma" w:cs="Tahoma"/>
          <w:noProof/>
          <w:lang w:eastAsia="nl-BE"/>
        </w:rPr>
        <w:t>Een digipunt is een infopunt waar je tijdens de openingsuren gratis terecht kan voor het gebruik van een computer of tablet met internet.</w:t>
      </w:r>
    </w:p>
    <w:p w:rsidR="00FF6122" w:rsidRPr="00DC6FC9" w:rsidRDefault="00FF6122" w:rsidP="00FF6122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nl-BE"/>
        </w:rPr>
        <w:t>Begin juni 2021 kreeg Buurtrestaurant Den Teluur 2 laptops ter beschikking van de stad Sint-Truiden die gebruikers van Den Teluur gratis mogen gebruiken.</w:t>
      </w:r>
    </w:p>
    <w:p w:rsidR="00FF6122" w:rsidRDefault="00FF6122" w:rsidP="00FF6122">
      <w:pPr>
        <w:jc w:val="center"/>
      </w:pPr>
    </w:p>
    <w:p w:rsidR="00FF6122" w:rsidRDefault="00FF6122" w:rsidP="00FF6122">
      <w:pPr>
        <w:jc w:val="center"/>
      </w:pPr>
      <w:r>
        <w:rPr>
          <w:noProof/>
          <w:lang w:eastAsia="nl-BE"/>
        </w:rPr>
        <w:drawing>
          <wp:inline distT="0" distB="0" distL="0" distR="0" wp14:anchorId="1C8A7A0B" wp14:editId="0778A7F4">
            <wp:extent cx="1971675" cy="1287066"/>
            <wp:effectExtent l="0" t="0" r="0" b="8890"/>
            <wp:docPr id="18" name="Afbeelding 18" descr="https://t.eu1.jwwb.nl/W1734605/7bnOc1J2sCEOXTjQyXIKtibkDBw=/288x0/filters:quality(95)/f.eu1.jwwb.nl%2Fpublic%2Fw%2Fu%2Fl%2Ftemp-jyaveugccrqphdvxpgde%2Fbfndf4%2Flogostadsint-truid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t.eu1.jwwb.nl/W1734605/7bnOc1J2sCEOXTjQyXIKtibkDBw=/288x0/filters:quality(95)/f.eu1.jwwb.nl%2Fpublic%2Fw%2Fu%2Fl%2Ftemp-jyaveugccrqphdvxpgde%2Fbfndf4%2Flogostadsint-truiden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715" cy="1291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122" w:rsidRDefault="00FF6122" w:rsidP="00FF6122"/>
    <w:p w:rsidR="00FF6122" w:rsidRDefault="00FF6122" w:rsidP="00FF6122">
      <w:pPr>
        <w:jc w:val="center"/>
        <w:rPr>
          <w:rFonts w:ascii="Tahoma" w:hAnsi="Tahoma" w:cs="Tahoma"/>
          <w:b/>
          <w:sz w:val="24"/>
          <w:szCs w:val="24"/>
        </w:rPr>
      </w:pPr>
    </w:p>
    <w:p w:rsidR="00FF6122" w:rsidRDefault="00FF6122" w:rsidP="00FF6122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noProof/>
          <w:lang w:eastAsia="nl-BE"/>
        </w:rPr>
        <w:drawing>
          <wp:inline distT="0" distB="0" distL="0" distR="0" wp14:anchorId="3ACFF8B5" wp14:editId="57851304">
            <wp:extent cx="2663825" cy="1419225"/>
            <wp:effectExtent l="0" t="0" r="3175" b="9525"/>
            <wp:docPr id="19" name="Afbeelding 19" descr="F:\documenten\Elke P\Folder Den Teluur\gold-cutlery-set-on-black-background-picture-id1136553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documenten\Elke P\Folder Den Teluur\gold-cutlery-set-on-black-background-picture-id113655374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122" w:rsidRDefault="00FF6122" w:rsidP="00FF6122">
      <w:pPr>
        <w:rPr>
          <w:rFonts w:ascii="Tahoma" w:hAnsi="Tahoma" w:cs="Tahoma"/>
          <w:b/>
          <w:sz w:val="24"/>
          <w:szCs w:val="24"/>
        </w:rPr>
      </w:pPr>
    </w:p>
    <w:p w:rsidR="00FF6122" w:rsidRPr="00DC6FC9" w:rsidRDefault="00FF6122" w:rsidP="00FF6122">
      <w:pPr>
        <w:rPr>
          <w:rFonts w:ascii="Tahoma" w:hAnsi="Tahoma" w:cs="Tahoma"/>
          <w:b/>
          <w:sz w:val="24"/>
          <w:szCs w:val="24"/>
        </w:rPr>
      </w:pPr>
      <w:r w:rsidRPr="00DC6FC9">
        <w:rPr>
          <w:rFonts w:ascii="Tahoma" w:hAnsi="Tahoma" w:cs="Tahoma"/>
          <w:b/>
          <w:sz w:val="24"/>
          <w:szCs w:val="24"/>
        </w:rPr>
        <w:t>Buurtrestaurants stellen mensen te werk</w:t>
      </w:r>
    </w:p>
    <w:p w:rsidR="00FF6122" w:rsidRPr="00DC6FC9" w:rsidRDefault="00FF6122" w:rsidP="00FF6122">
      <w:pPr>
        <w:rPr>
          <w:rFonts w:ascii="Tahoma" w:hAnsi="Tahoma" w:cs="Tahoma"/>
        </w:rPr>
      </w:pPr>
      <w:r w:rsidRPr="00DC6FC9">
        <w:rPr>
          <w:rFonts w:ascii="Tahoma" w:hAnsi="Tahoma" w:cs="Tahoma"/>
        </w:rPr>
        <w:t>Dankzij dit project worden 9 mensen voltijds tewerkgesteld met de steun van het stadsbestuur van Sint-Truiden en de Vlaamse overheid. Het personeel van</w:t>
      </w:r>
      <w:r>
        <w:rPr>
          <w:rFonts w:ascii="Tahoma" w:hAnsi="Tahoma" w:cs="Tahoma"/>
        </w:rPr>
        <w:t xml:space="preserve"> Den </w:t>
      </w:r>
      <w:proofErr w:type="spellStart"/>
      <w:r>
        <w:rPr>
          <w:rFonts w:ascii="Tahoma" w:hAnsi="Tahoma" w:cs="Tahoma"/>
        </w:rPr>
        <w:t>Teluur</w:t>
      </w:r>
      <w:proofErr w:type="spellEnd"/>
      <w:r w:rsidRPr="00DC6FC9">
        <w:rPr>
          <w:rFonts w:ascii="Tahoma" w:hAnsi="Tahoma" w:cs="Tahoma"/>
        </w:rPr>
        <w:t xml:space="preserve"> bereidt zo dagelijks verse en volwaardige maaltijden voor een democratische prijs.</w:t>
      </w:r>
    </w:p>
    <w:p w:rsidR="00FF6122" w:rsidRDefault="00FF6122" w:rsidP="00FF6122">
      <w:pPr>
        <w:rPr>
          <w:b/>
          <w:sz w:val="24"/>
          <w:szCs w:val="24"/>
        </w:rPr>
      </w:pPr>
    </w:p>
    <w:p w:rsidR="00FF6122" w:rsidRPr="00DC6FC9" w:rsidRDefault="00FF6122" w:rsidP="00FF6122">
      <w:pPr>
        <w:rPr>
          <w:rFonts w:ascii="Tahoma" w:hAnsi="Tahoma" w:cs="Tahoma"/>
          <w:b/>
          <w:sz w:val="24"/>
          <w:szCs w:val="24"/>
        </w:rPr>
      </w:pPr>
      <w:r w:rsidRPr="00DC6FC9">
        <w:rPr>
          <w:rFonts w:ascii="Tahoma" w:hAnsi="Tahoma" w:cs="Tahoma"/>
          <w:b/>
          <w:sz w:val="24"/>
          <w:szCs w:val="24"/>
        </w:rPr>
        <w:t>5 buurtrestaurants in Sint-Truiden</w:t>
      </w:r>
    </w:p>
    <w:p w:rsidR="00FF6122" w:rsidRPr="00DC6FC9" w:rsidRDefault="00FF6122" w:rsidP="00FF6122">
      <w:pPr>
        <w:rPr>
          <w:rFonts w:ascii="Tahoma" w:hAnsi="Tahoma" w:cs="Tahoma"/>
        </w:rPr>
      </w:pPr>
      <w:r w:rsidRPr="00DC6FC9">
        <w:rPr>
          <w:rFonts w:ascii="Tahoma" w:hAnsi="Tahoma" w:cs="Tahoma"/>
        </w:rPr>
        <w:t xml:space="preserve">Je kan terecht in ‘Den </w:t>
      </w:r>
      <w:proofErr w:type="spellStart"/>
      <w:r w:rsidRPr="00DC6FC9">
        <w:rPr>
          <w:rFonts w:ascii="Tahoma" w:hAnsi="Tahoma" w:cs="Tahoma"/>
        </w:rPr>
        <w:t>Teluur</w:t>
      </w:r>
      <w:proofErr w:type="spellEnd"/>
      <w:r w:rsidRPr="00DC6FC9">
        <w:rPr>
          <w:rFonts w:ascii="Tahoma" w:hAnsi="Tahoma" w:cs="Tahoma"/>
        </w:rPr>
        <w:t xml:space="preserve">’ in </w:t>
      </w:r>
      <w:proofErr w:type="spellStart"/>
      <w:r w:rsidRPr="00DC6FC9">
        <w:rPr>
          <w:rFonts w:ascii="Tahoma" w:hAnsi="Tahoma" w:cs="Tahoma"/>
        </w:rPr>
        <w:t>Velm</w:t>
      </w:r>
      <w:proofErr w:type="spellEnd"/>
      <w:r w:rsidRPr="00DC6FC9">
        <w:rPr>
          <w:rFonts w:ascii="Tahoma" w:hAnsi="Tahoma" w:cs="Tahoma"/>
        </w:rPr>
        <w:t xml:space="preserve">, </w:t>
      </w:r>
      <w:proofErr w:type="spellStart"/>
      <w:r w:rsidRPr="00DC6FC9">
        <w:rPr>
          <w:rFonts w:ascii="Tahoma" w:hAnsi="Tahoma" w:cs="Tahoma"/>
        </w:rPr>
        <w:t>Zepperen</w:t>
      </w:r>
      <w:proofErr w:type="spellEnd"/>
      <w:r w:rsidRPr="00DC6FC9">
        <w:rPr>
          <w:rFonts w:ascii="Tahoma" w:hAnsi="Tahoma" w:cs="Tahoma"/>
        </w:rPr>
        <w:t xml:space="preserve">, </w:t>
      </w:r>
      <w:proofErr w:type="spellStart"/>
      <w:r w:rsidRPr="00DC6FC9">
        <w:rPr>
          <w:rFonts w:ascii="Tahoma" w:hAnsi="Tahoma" w:cs="Tahoma"/>
        </w:rPr>
        <w:t>Gelinden</w:t>
      </w:r>
      <w:proofErr w:type="spellEnd"/>
      <w:r w:rsidRPr="00DC6FC9">
        <w:rPr>
          <w:rFonts w:ascii="Tahoma" w:hAnsi="Tahoma" w:cs="Tahoma"/>
        </w:rPr>
        <w:t xml:space="preserve">, </w:t>
      </w:r>
      <w:proofErr w:type="spellStart"/>
      <w:r w:rsidRPr="00DC6FC9">
        <w:rPr>
          <w:rFonts w:ascii="Tahoma" w:hAnsi="Tahoma" w:cs="Tahoma"/>
        </w:rPr>
        <w:t>Brustem</w:t>
      </w:r>
      <w:proofErr w:type="spellEnd"/>
      <w:r w:rsidRPr="00DC6FC9">
        <w:rPr>
          <w:rFonts w:ascii="Tahoma" w:hAnsi="Tahoma" w:cs="Tahoma"/>
        </w:rPr>
        <w:t xml:space="preserve"> en op de </w:t>
      </w:r>
      <w:proofErr w:type="spellStart"/>
      <w:r w:rsidRPr="00DC6FC9">
        <w:rPr>
          <w:rFonts w:ascii="Tahoma" w:hAnsi="Tahoma" w:cs="Tahoma"/>
        </w:rPr>
        <w:t>Montenakenweg</w:t>
      </w:r>
      <w:proofErr w:type="spellEnd"/>
      <w:r w:rsidRPr="00DC6FC9">
        <w:rPr>
          <w:rFonts w:ascii="Tahoma" w:hAnsi="Tahoma" w:cs="Tahoma"/>
        </w:rPr>
        <w:t>.</w:t>
      </w:r>
    </w:p>
    <w:p w:rsidR="00FF6122" w:rsidRDefault="00FF6122" w:rsidP="00FF6122">
      <w:pPr>
        <w:rPr>
          <w:rFonts w:ascii="Tahoma" w:hAnsi="Tahoma" w:cs="Tahoma"/>
        </w:rPr>
      </w:pPr>
    </w:p>
    <w:p w:rsidR="00FF6122" w:rsidRDefault="00FF6122" w:rsidP="00FF6122">
      <w:pPr>
        <w:rPr>
          <w:rFonts w:ascii="Tahoma" w:hAnsi="Tahoma" w:cs="Tahoma"/>
        </w:rPr>
      </w:pPr>
      <w:r w:rsidRPr="00DC6FC9">
        <w:rPr>
          <w:rFonts w:ascii="Tahoma" w:hAnsi="Tahoma" w:cs="Tahoma"/>
        </w:rPr>
        <w:t xml:space="preserve">Meer info over de menukaart en de dagmenu’s vind je op </w:t>
      </w:r>
      <w:hyperlink r:id="rId15" w:history="1">
        <w:r w:rsidRPr="00DC6FC9">
          <w:rPr>
            <w:rStyle w:val="Hyperlink"/>
            <w:rFonts w:ascii="Tahoma" w:hAnsi="Tahoma" w:cs="Tahoma"/>
            <w:color w:val="auto"/>
            <w:u w:val="none"/>
          </w:rPr>
          <w:t>www.denteluur.be</w:t>
        </w:r>
      </w:hyperlink>
    </w:p>
    <w:p w:rsidR="00FF6122" w:rsidRPr="00DC6FC9" w:rsidRDefault="00FF6122" w:rsidP="00FF6122">
      <w:pPr>
        <w:rPr>
          <w:rFonts w:ascii="Tahoma" w:hAnsi="Tahoma" w:cs="Tahoma"/>
        </w:rPr>
      </w:pPr>
    </w:p>
    <w:p w:rsidR="00FF6122" w:rsidRDefault="00FF6122" w:rsidP="00FF6122">
      <w:pPr>
        <w:jc w:val="center"/>
        <w:rPr>
          <w:rFonts w:ascii="Tahoma" w:hAnsi="Tahoma" w:cs="Tahoma"/>
          <w:sz w:val="24"/>
          <w:szCs w:val="24"/>
        </w:rPr>
      </w:pPr>
    </w:p>
    <w:p w:rsidR="00FF6122" w:rsidRDefault="00FF6122" w:rsidP="00FF6122">
      <w:pPr>
        <w:jc w:val="center"/>
        <w:rPr>
          <w:rFonts w:ascii="Tahoma" w:hAnsi="Tahoma" w:cs="Tahoma"/>
          <w:sz w:val="24"/>
          <w:szCs w:val="24"/>
        </w:rPr>
      </w:pPr>
      <w:r w:rsidRPr="00797D34">
        <w:rPr>
          <w:rFonts w:ascii="Tahoma" w:hAnsi="Tahoma" w:cs="Tahoma"/>
          <w:sz w:val="24"/>
          <w:szCs w:val="24"/>
        </w:rPr>
        <w:t>Genieten van een gezonde, lekkere en goedkope maaltijd?</w:t>
      </w:r>
      <w:r>
        <w:rPr>
          <w:rFonts w:ascii="Tahoma" w:hAnsi="Tahoma" w:cs="Tahoma"/>
          <w:sz w:val="24"/>
          <w:szCs w:val="24"/>
        </w:rPr>
        <w:br/>
        <w:t>Buren en kennissen uit je straat, dorp of wijk ontmoeten?</w:t>
      </w:r>
    </w:p>
    <w:p w:rsidR="00FF6122" w:rsidRDefault="00FF6122" w:rsidP="00FF6122">
      <w:pPr>
        <w:jc w:val="center"/>
        <w:rPr>
          <w:rFonts w:ascii="Tahoma" w:hAnsi="Tahoma" w:cs="Tahoma"/>
          <w:sz w:val="36"/>
          <w:szCs w:val="36"/>
        </w:rPr>
      </w:pPr>
      <w:r w:rsidRPr="00797D34">
        <w:rPr>
          <w:rFonts w:ascii="Tahoma" w:hAnsi="Tahoma" w:cs="Tahoma"/>
          <w:sz w:val="36"/>
          <w:szCs w:val="36"/>
        </w:rPr>
        <w:t xml:space="preserve">Zet je aan tafel in </w:t>
      </w:r>
    </w:p>
    <w:p w:rsidR="00FF6122" w:rsidRDefault="00FF6122" w:rsidP="00FF6122">
      <w:pPr>
        <w:jc w:val="center"/>
      </w:pPr>
      <w:r w:rsidRPr="00797D34">
        <w:rPr>
          <w:rFonts w:ascii="Tahoma" w:hAnsi="Tahoma" w:cs="Tahoma"/>
          <w:b/>
          <w:sz w:val="48"/>
          <w:szCs w:val="48"/>
        </w:rPr>
        <w:t xml:space="preserve">‘Den </w:t>
      </w:r>
      <w:proofErr w:type="spellStart"/>
      <w:r w:rsidRPr="00797D34">
        <w:rPr>
          <w:rFonts w:ascii="Tahoma" w:hAnsi="Tahoma" w:cs="Tahoma"/>
          <w:b/>
          <w:sz w:val="48"/>
          <w:szCs w:val="48"/>
        </w:rPr>
        <w:t>Teluur</w:t>
      </w:r>
      <w:proofErr w:type="spellEnd"/>
      <w:r w:rsidRPr="00797D34">
        <w:rPr>
          <w:rFonts w:ascii="Tahoma" w:hAnsi="Tahoma" w:cs="Tahoma"/>
          <w:b/>
          <w:sz w:val="48"/>
          <w:szCs w:val="48"/>
        </w:rPr>
        <w:t>’</w:t>
      </w:r>
    </w:p>
    <w:p w:rsidR="00FF6122" w:rsidRDefault="00FF6122" w:rsidP="00FF6122">
      <w:pPr>
        <w:jc w:val="center"/>
      </w:pPr>
      <w:r w:rsidRPr="00EE6509">
        <w:rPr>
          <w:noProof/>
          <w:lang w:eastAsia="nl-BE"/>
        </w:rPr>
        <w:drawing>
          <wp:inline distT="0" distB="0" distL="0" distR="0" wp14:anchorId="2737636F" wp14:editId="12EE7125">
            <wp:extent cx="2663825" cy="1498154"/>
            <wp:effectExtent l="0" t="0" r="3175" b="6985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63825" cy="1498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122" w:rsidRPr="00DC6FC9" w:rsidRDefault="00FF6122" w:rsidP="00FF6122">
      <w:pPr>
        <w:jc w:val="center"/>
        <w:rPr>
          <w:rFonts w:ascii="Tahoma" w:hAnsi="Tahoma" w:cs="Tahoma"/>
        </w:rPr>
      </w:pPr>
      <w:r w:rsidRPr="00DC6FC9">
        <w:rPr>
          <w:rFonts w:ascii="Tahoma" w:hAnsi="Tahoma" w:cs="Tahoma"/>
        </w:rPr>
        <w:t xml:space="preserve">Gezond, lekker en niet duur!  </w:t>
      </w:r>
      <w:r w:rsidRPr="00DC6FC9">
        <w:rPr>
          <w:rFonts w:ascii="Tahoma" w:hAnsi="Tahoma" w:cs="Tahoma"/>
        </w:rPr>
        <w:br/>
        <w:t xml:space="preserve">Voor amper </w:t>
      </w:r>
      <w:r w:rsidRPr="00DC6FC9">
        <w:rPr>
          <w:rFonts w:ascii="Tahoma" w:hAnsi="Tahoma" w:cs="Tahoma"/>
          <w:b/>
        </w:rPr>
        <w:t>8 euro</w:t>
      </w:r>
      <w:r w:rsidRPr="00DC6FC9">
        <w:rPr>
          <w:rFonts w:ascii="Tahoma" w:hAnsi="Tahoma" w:cs="Tahoma"/>
        </w:rPr>
        <w:t xml:space="preserve"> geniet je van een volledig dagmenu met </w:t>
      </w:r>
      <w:r w:rsidRPr="00DC6FC9">
        <w:rPr>
          <w:rFonts w:ascii="Tahoma" w:hAnsi="Tahoma" w:cs="Tahoma"/>
          <w:b/>
        </w:rPr>
        <w:t>soep, hoofdgerecht en dessert</w:t>
      </w:r>
      <w:r w:rsidRPr="00DC6FC9">
        <w:rPr>
          <w:rFonts w:ascii="Tahoma" w:hAnsi="Tahoma" w:cs="Tahoma"/>
        </w:rPr>
        <w:t>!</w:t>
      </w:r>
    </w:p>
    <w:p w:rsidR="00FF6122" w:rsidRPr="00037399" w:rsidRDefault="00FF6122" w:rsidP="00FF6122">
      <w:pPr>
        <w:jc w:val="center"/>
        <w:rPr>
          <w:rFonts w:ascii="Tahoma" w:hAnsi="Tahoma" w:cs="Tahoma"/>
          <w:b/>
          <w:sz w:val="28"/>
          <w:szCs w:val="28"/>
        </w:rPr>
      </w:pPr>
      <w:r w:rsidRPr="00037399">
        <w:rPr>
          <w:rFonts w:ascii="Tahoma" w:hAnsi="Tahoma" w:cs="Tahoma"/>
          <w:b/>
          <w:sz w:val="28"/>
          <w:szCs w:val="28"/>
        </w:rPr>
        <w:t xml:space="preserve">Buurtrestaurant Den </w:t>
      </w:r>
      <w:proofErr w:type="spellStart"/>
      <w:r w:rsidRPr="00037399">
        <w:rPr>
          <w:rFonts w:ascii="Tahoma" w:hAnsi="Tahoma" w:cs="Tahoma"/>
          <w:b/>
          <w:sz w:val="28"/>
          <w:szCs w:val="28"/>
        </w:rPr>
        <w:t>Teluur</w:t>
      </w:r>
      <w:proofErr w:type="spellEnd"/>
    </w:p>
    <w:p w:rsidR="00FF6122" w:rsidRDefault="00FF6122" w:rsidP="00FF6122">
      <w:pPr>
        <w:jc w:val="center"/>
        <w:rPr>
          <w:rFonts w:ascii="Tahoma" w:hAnsi="Tahoma" w:cs="Tahoma"/>
          <w:sz w:val="24"/>
          <w:szCs w:val="24"/>
        </w:rPr>
      </w:pPr>
      <w:proofErr w:type="spellStart"/>
      <w:r w:rsidRPr="00797D34">
        <w:rPr>
          <w:rFonts w:ascii="Tahoma" w:hAnsi="Tahoma" w:cs="Tahoma"/>
          <w:sz w:val="24"/>
          <w:szCs w:val="24"/>
        </w:rPr>
        <w:t>Montenakenweg</w:t>
      </w:r>
      <w:proofErr w:type="spellEnd"/>
      <w:r w:rsidRPr="00797D34">
        <w:rPr>
          <w:rFonts w:ascii="Tahoma" w:hAnsi="Tahoma" w:cs="Tahoma"/>
          <w:sz w:val="24"/>
          <w:szCs w:val="24"/>
        </w:rPr>
        <w:t xml:space="preserve"> 53</w:t>
      </w:r>
      <w:r>
        <w:rPr>
          <w:rFonts w:ascii="Tahoma" w:hAnsi="Tahoma" w:cs="Tahoma"/>
          <w:sz w:val="24"/>
          <w:szCs w:val="24"/>
        </w:rPr>
        <w:br/>
      </w:r>
      <w:r w:rsidRPr="00797D34">
        <w:rPr>
          <w:rFonts w:ascii="Tahoma" w:hAnsi="Tahoma" w:cs="Tahoma"/>
          <w:sz w:val="24"/>
          <w:szCs w:val="24"/>
        </w:rPr>
        <w:t>3800 Sint-Truiden</w:t>
      </w:r>
    </w:p>
    <w:p w:rsidR="00FF6122" w:rsidRDefault="00FF6122" w:rsidP="00FF6122">
      <w:pPr>
        <w:jc w:val="center"/>
      </w:pPr>
      <w:r w:rsidRPr="00797D34">
        <w:rPr>
          <w:rFonts w:ascii="Tahoma" w:hAnsi="Tahoma" w:cs="Tahoma"/>
          <w:sz w:val="24"/>
          <w:szCs w:val="24"/>
        </w:rPr>
        <w:t>011/67 21 72</w:t>
      </w:r>
      <w:r>
        <w:rPr>
          <w:rFonts w:ascii="Tahoma" w:hAnsi="Tahoma" w:cs="Tahoma"/>
          <w:sz w:val="24"/>
          <w:szCs w:val="24"/>
        </w:rPr>
        <w:br/>
      </w:r>
      <w:hyperlink r:id="rId17" w:history="1">
        <w:r w:rsidRPr="00797D34">
          <w:rPr>
            <w:rStyle w:val="Hyperlink"/>
            <w:rFonts w:ascii="Tahoma" w:hAnsi="Tahoma" w:cs="Tahoma"/>
            <w:color w:val="auto"/>
            <w:sz w:val="24"/>
            <w:szCs w:val="24"/>
            <w:u w:val="none"/>
          </w:rPr>
          <w:t>denteluur@gmail.com</w:t>
        </w:r>
      </w:hyperlink>
      <w:r>
        <w:rPr>
          <w:rFonts w:ascii="Tahoma" w:hAnsi="Tahoma" w:cs="Tahoma"/>
          <w:sz w:val="24"/>
          <w:szCs w:val="24"/>
        </w:rPr>
        <w:br/>
        <w:t>www.denteluur.</w:t>
      </w:r>
      <w:bookmarkStart w:id="0" w:name="_GoBack"/>
      <w:bookmarkEnd w:id="0"/>
    </w:p>
    <w:sectPr w:rsidR="00FF6122" w:rsidSect="004E7936">
      <w:pgSz w:w="16838" w:h="11906" w:orient="landscape"/>
      <w:pgMar w:top="720" w:right="720" w:bottom="720" w:left="720" w:header="708" w:footer="708" w:gutter="0"/>
      <w:pgNumType w:start="0"/>
      <w:cols w:num="3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23CE"/>
    <w:multiLevelType w:val="hybridMultilevel"/>
    <w:tmpl w:val="6FE4D74E"/>
    <w:lvl w:ilvl="0" w:tplc="C6B0D754">
      <w:numFmt w:val="bullet"/>
      <w:lvlText w:val="-"/>
      <w:lvlJc w:val="left"/>
      <w:pPr>
        <w:ind w:left="4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A05190F"/>
    <w:multiLevelType w:val="hybridMultilevel"/>
    <w:tmpl w:val="8814FE84"/>
    <w:lvl w:ilvl="0" w:tplc="D354FABC">
      <w:start w:val="380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color w:val="000000"/>
        <w:sz w:val="2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08001C"/>
    <w:multiLevelType w:val="hybridMultilevel"/>
    <w:tmpl w:val="44562D9A"/>
    <w:lvl w:ilvl="0" w:tplc="877E8492">
      <w:start w:val="380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3E7A28"/>
    <w:multiLevelType w:val="hybridMultilevel"/>
    <w:tmpl w:val="8708A2A8"/>
    <w:lvl w:ilvl="0" w:tplc="C3426E22">
      <w:start w:val="380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6A8"/>
    <w:rsid w:val="00037399"/>
    <w:rsid w:val="00081801"/>
    <w:rsid w:val="000A56A8"/>
    <w:rsid w:val="00114CF8"/>
    <w:rsid w:val="00191AAF"/>
    <w:rsid w:val="002259AC"/>
    <w:rsid w:val="002465EC"/>
    <w:rsid w:val="00365978"/>
    <w:rsid w:val="00367AC4"/>
    <w:rsid w:val="003C5462"/>
    <w:rsid w:val="003F4842"/>
    <w:rsid w:val="00420F98"/>
    <w:rsid w:val="00425791"/>
    <w:rsid w:val="00473391"/>
    <w:rsid w:val="004E7936"/>
    <w:rsid w:val="0055433E"/>
    <w:rsid w:val="005D0962"/>
    <w:rsid w:val="005F166B"/>
    <w:rsid w:val="00607C8A"/>
    <w:rsid w:val="006118DA"/>
    <w:rsid w:val="00653B03"/>
    <w:rsid w:val="00656C56"/>
    <w:rsid w:val="006B64FC"/>
    <w:rsid w:val="006F47B5"/>
    <w:rsid w:val="00713C2C"/>
    <w:rsid w:val="0072441E"/>
    <w:rsid w:val="007966EA"/>
    <w:rsid w:val="007967D9"/>
    <w:rsid w:val="00797D34"/>
    <w:rsid w:val="007E0384"/>
    <w:rsid w:val="007F006A"/>
    <w:rsid w:val="008E0EF1"/>
    <w:rsid w:val="00915799"/>
    <w:rsid w:val="0093045D"/>
    <w:rsid w:val="00A472AE"/>
    <w:rsid w:val="00BD2DE3"/>
    <w:rsid w:val="00C35D92"/>
    <w:rsid w:val="00C505DF"/>
    <w:rsid w:val="00DC6FC9"/>
    <w:rsid w:val="00E53AE3"/>
    <w:rsid w:val="00E761BD"/>
    <w:rsid w:val="00E8568C"/>
    <w:rsid w:val="00EC1C07"/>
    <w:rsid w:val="00ED3D9E"/>
    <w:rsid w:val="00EE6509"/>
    <w:rsid w:val="00F065D2"/>
    <w:rsid w:val="00F15AD9"/>
    <w:rsid w:val="00FF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797D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D0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D0962"/>
    <w:rPr>
      <w:rFonts w:ascii="Tahoma" w:hAnsi="Tahoma" w:cs="Tahoma"/>
      <w:sz w:val="16"/>
      <w:szCs w:val="16"/>
    </w:rPr>
  </w:style>
  <w:style w:type="character" w:styleId="Zwaar">
    <w:name w:val="Strong"/>
    <w:basedOn w:val="Standaardalinea-lettertype"/>
    <w:uiPriority w:val="22"/>
    <w:qFormat/>
    <w:rsid w:val="005D0962"/>
    <w:rPr>
      <w:b/>
      <w:bCs/>
    </w:rPr>
  </w:style>
  <w:style w:type="paragraph" w:styleId="Lijstalinea">
    <w:name w:val="List Paragraph"/>
    <w:basedOn w:val="Standaard"/>
    <w:uiPriority w:val="34"/>
    <w:qFormat/>
    <w:rsid w:val="006118DA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3C5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unhideWhenUsed/>
    <w:rsid w:val="00607C8A"/>
    <w:rPr>
      <w:color w:val="0000FF" w:themeColor="hyperlink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797D34"/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paragraph" w:styleId="Geenafstand">
    <w:name w:val="No Spacing"/>
    <w:link w:val="GeenafstandChar"/>
    <w:uiPriority w:val="1"/>
    <w:qFormat/>
    <w:rsid w:val="00E761BD"/>
    <w:pPr>
      <w:spacing w:after="0" w:line="240" w:lineRule="auto"/>
    </w:pPr>
    <w:rPr>
      <w:rFonts w:eastAsiaTheme="minorEastAsia"/>
      <w:lang w:eastAsia="nl-B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E761BD"/>
    <w:rPr>
      <w:rFonts w:eastAsiaTheme="minorEastAsia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797D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D0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D0962"/>
    <w:rPr>
      <w:rFonts w:ascii="Tahoma" w:hAnsi="Tahoma" w:cs="Tahoma"/>
      <w:sz w:val="16"/>
      <w:szCs w:val="16"/>
    </w:rPr>
  </w:style>
  <w:style w:type="character" w:styleId="Zwaar">
    <w:name w:val="Strong"/>
    <w:basedOn w:val="Standaardalinea-lettertype"/>
    <w:uiPriority w:val="22"/>
    <w:qFormat/>
    <w:rsid w:val="005D0962"/>
    <w:rPr>
      <w:b/>
      <w:bCs/>
    </w:rPr>
  </w:style>
  <w:style w:type="paragraph" w:styleId="Lijstalinea">
    <w:name w:val="List Paragraph"/>
    <w:basedOn w:val="Standaard"/>
    <w:uiPriority w:val="34"/>
    <w:qFormat/>
    <w:rsid w:val="006118DA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3C5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unhideWhenUsed/>
    <w:rsid w:val="00607C8A"/>
    <w:rPr>
      <w:color w:val="0000FF" w:themeColor="hyperlink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797D34"/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paragraph" w:styleId="Geenafstand">
    <w:name w:val="No Spacing"/>
    <w:link w:val="GeenafstandChar"/>
    <w:uiPriority w:val="1"/>
    <w:qFormat/>
    <w:rsid w:val="00E761BD"/>
    <w:pPr>
      <w:spacing w:after="0" w:line="240" w:lineRule="auto"/>
    </w:pPr>
    <w:rPr>
      <w:rFonts w:eastAsiaTheme="minorEastAsia"/>
      <w:lang w:eastAsia="nl-B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E761BD"/>
    <w:rPr>
      <w:rFonts w:eastAsiaTheme="minorEastAsia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o.bruggen@hetheft.be" TargetMode="External"/><Relationship Id="rId12" Type="http://schemas.openxmlformats.org/officeDocument/2006/relationships/image" Target="media/image5.jpeg"/><Relationship Id="rId17" Type="http://schemas.openxmlformats.org/officeDocument/2006/relationships/hyperlink" Target="mailto:denteluur@g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info@hetheft.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enteluur.be" TargetMode="External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heft03</dc:creator>
  <cp:lastModifiedBy>heft03</cp:lastModifiedBy>
  <cp:revision>2</cp:revision>
  <cp:lastPrinted>2021-12-17T07:41:00Z</cp:lastPrinted>
  <dcterms:created xsi:type="dcterms:W3CDTF">2021-12-17T09:48:00Z</dcterms:created>
  <dcterms:modified xsi:type="dcterms:W3CDTF">2021-12-17T09:48:00Z</dcterms:modified>
</cp:coreProperties>
</file>